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52" w:rsidRPr="00486D52" w:rsidRDefault="00486D52" w:rsidP="00486D52">
      <w:pPr>
        <w:jc w:val="center"/>
        <w:rPr>
          <w:sz w:val="40"/>
          <w:szCs w:val="40"/>
        </w:rPr>
      </w:pPr>
      <w:r w:rsidRPr="00486D52">
        <w:rPr>
          <w:sz w:val="40"/>
          <w:szCs w:val="40"/>
        </w:rPr>
        <w:t xml:space="preserve">Graduate </w:t>
      </w:r>
      <w:r w:rsidR="000F056D">
        <w:rPr>
          <w:sz w:val="40"/>
          <w:szCs w:val="40"/>
        </w:rPr>
        <w:t>Council</w:t>
      </w:r>
      <w:r w:rsidRPr="00486D52">
        <w:rPr>
          <w:sz w:val="40"/>
          <w:szCs w:val="40"/>
        </w:rPr>
        <w:t xml:space="preserve"> Meeting </w:t>
      </w:r>
      <w:r w:rsidR="00C531D3">
        <w:rPr>
          <w:sz w:val="40"/>
          <w:szCs w:val="40"/>
        </w:rPr>
        <w:t>Minutes</w:t>
      </w:r>
    </w:p>
    <w:p w:rsidR="00486D52" w:rsidRPr="00500BC6" w:rsidRDefault="005C5C29" w:rsidP="00486D52">
      <w:pPr>
        <w:jc w:val="center"/>
        <w:rPr>
          <w:sz w:val="28"/>
          <w:szCs w:val="28"/>
        </w:rPr>
      </w:pPr>
      <w:r>
        <w:rPr>
          <w:sz w:val="28"/>
          <w:szCs w:val="28"/>
        </w:rPr>
        <w:t>140</w:t>
      </w:r>
      <w:r w:rsidR="003F40B8">
        <w:rPr>
          <w:sz w:val="28"/>
          <w:szCs w:val="28"/>
        </w:rPr>
        <w:t xml:space="preserve"> Toomey Hall</w:t>
      </w:r>
    </w:p>
    <w:p w:rsidR="0015228A" w:rsidRDefault="005C5C29" w:rsidP="0015228A">
      <w:pPr>
        <w:jc w:val="center"/>
        <w:rPr>
          <w:sz w:val="28"/>
          <w:szCs w:val="28"/>
        </w:rPr>
      </w:pPr>
      <w:r>
        <w:rPr>
          <w:sz w:val="28"/>
          <w:szCs w:val="28"/>
        </w:rPr>
        <w:t>12:00</w:t>
      </w:r>
      <w:r w:rsidR="002444ED">
        <w:rPr>
          <w:sz w:val="28"/>
          <w:szCs w:val="28"/>
        </w:rPr>
        <w:t xml:space="preserve">pm </w:t>
      </w:r>
      <w:r>
        <w:rPr>
          <w:sz w:val="28"/>
          <w:szCs w:val="28"/>
        </w:rPr>
        <w:t>Wednesday</w:t>
      </w:r>
      <w:r w:rsidR="00AD396E">
        <w:rPr>
          <w:sz w:val="28"/>
          <w:szCs w:val="28"/>
        </w:rPr>
        <w:t xml:space="preserve">, </w:t>
      </w:r>
      <w:r w:rsidR="00DA29FD">
        <w:rPr>
          <w:sz w:val="28"/>
          <w:szCs w:val="28"/>
        </w:rPr>
        <w:t>April</w:t>
      </w:r>
      <w:r w:rsidR="006E566F">
        <w:rPr>
          <w:sz w:val="28"/>
          <w:szCs w:val="28"/>
        </w:rPr>
        <w:t xml:space="preserve"> 20</w:t>
      </w:r>
      <w:r w:rsidR="00BF3033">
        <w:rPr>
          <w:sz w:val="28"/>
          <w:szCs w:val="28"/>
        </w:rPr>
        <w:t>, 2016</w:t>
      </w:r>
    </w:p>
    <w:p w:rsidR="0015228A" w:rsidRDefault="0015228A" w:rsidP="0015228A">
      <w:pPr>
        <w:jc w:val="center"/>
        <w:rPr>
          <w:sz w:val="28"/>
          <w:szCs w:val="28"/>
        </w:rPr>
      </w:pPr>
    </w:p>
    <w:p w:rsidR="00DA7C2B" w:rsidRDefault="00DA7C2B" w:rsidP="00DA7C2B">
      <w:r w:rsidRPr="0090685F">
        <w:t xml:space="preserve">Present: </w:t>
      </w:r>
      <w:r>
        <w:t>S. Corns (for C. Dagli), J. Winiarz, C. Elmore,</w:t>
      </w:r>
      <w:r w:rsidRPr="0090685F">
        <w:t xml:space="preserve"> S. Matson,</w:t>
      </w:r>
      <w:r>
        <w:t xml:space="preserve"> J. Hemenway, </w:t>
      </w:r>
      <w:r w:rsidRPr="0090685F">
        <w:t>A. Necke</w:t>
      </w:r>
      <w:r>
        <w:t>rmann, A. Kossuth, K. Wagner, N. Balakrishnan, J. Semon, J. Smith (for G. Hilmas), X. Liang (for P. Neogi), C. Mendoza, W. Jiang, J. Sarangapani, D. Wright, Cassie Elrod (for K. Siau), F. Liou, M. Insall, Cassie Elrod (for S. Stanley), Jeff Smith (for</w:t>
      </w:r>
      <w:r w:rsidRPr="0090685F">
        <w:t xml:space="preserve"> J. Newkirk</w:t>
      </w:r>
      <w:r>
        <w:t>), R. Landers (for F. Liou), N. Weidner, I. Morgan, T. Goodwin</w:t>
      </w:r>
    </w:p>
    <w:p w:rsidR="00DA7C2B" w:rsidRPr="0090685F" w:rsidRDefault="00DA7C2B" w:rsidP="00DA7C2B"/>
    <w:p w:rsidR="00DA7C2B" w:rsidRDefault="00DA7C2B" w:rsidP="00DA7C2B">
      <w:r w:rsidRPr="0090685F">
        <w:t>Not Present</w:t>
      </w:r>
      <w:r>
        <w:t>: M. Davis, P. Worsey, L. Gertsch, W. Yang, M. Meagher,</w:t>
      </w:r>
      <w:r w:rsidRPr="00CA12EC">
        <w:t xml:space="preserve"> </w:t>
      </w:r>
      <w:r w:rsidR="00427BB4">
        <w:t xml:space="preserve">a. Alajo, </w:t>
      </w:r>
      <w:r>
        <w:t xml:space="preserve">M. Schulz, </w:t>
      </w:r>
      <w:proofErr w:type="gramStart"/>
      <w:r>
        <w:t>B</w:t>
      </w:r>
      <w:proofErr w:type="gramEnd"/>
      <w:r>
        <w:t>. Bai</w:t>
      </w:r>
    </w:p>
    <w:p w:rsidR="00DA7C2B" w:rsidRDefault="00DA7C2B" w:rsidP="00DA7C2B"/>
    <w:p w:rsidR="0015228A" w:rsidRPr="0015228A" w:rsidRDefault="00013384" w:rsidP="0015228A">
      <w:r>
        <w:t>Chair</w:t>
      </w:r>
      <w:r w:rsidR="0015228A" w:rsidRPr="0015228A">
        <w:t xml:space="preserve"> </w:t>
      </w:r>
      <w:r w:rsidR="005A030D">
        <w:t>Steven Corns</w:t>
      </w:r>
      <w:r w:rsidR="0015228A" w:rsidRPr="0015228A">
        <w:t xml:space="preserve"> ca</w:t>
      </w:r>
      <w:r w:rsidR="00157B0C">
        <w:t>lled the meeting to order, 12:00</w:t>
      </w:r>
      <w:r w:rsidR="005A030D">
        <w:t xml:space="preserve"> </w:t>
      </w:r>
      <w:r w:rsidR="0015228A" w:rsidRPr="0015228A">
        <w:t>pm</w:t>
      </w:r>
    </w:p>
    <w:p w:rsidR="00486D52" w:rsidRDefault="00486D52"/>
    <w:p w:rsidR="001565DD" w:rsidRDefault="001565DD" w:rsidP="00513135">
      <w:pPr>
        <w:pStyle w:val="ListParagraph"/>
        <w:numPr>
          <w:ilvl w:val="0"/>
          <w:numId w:val="1"/>
        </w:numPr>
      </w:pPr>
      <w:r>
        <w:t>Roll call</w:t>
      </w:r>
      <w:r w:rsidR="0015228A">
        <w:t>-</w:t>
      </w:r>
      <w:r w:rsidR="005A030D">
        <w:t>J. Winiarz</w:t>
      </w:r>
    </w:p>
    <w:p w:rsidR="00BF3033" w:rsidRDefault="00BF3033" w:rsidP="001565DD"/>
    <w:p w:rsidR="002444ED" w:rsidRDefault="004D303C" w:rsidP="004D303C">
      <w:pPr>
        <w:pStyle w:val="ListParagraph"/>
        <w:numPr>
          <w:ilvl w:val="0"/>
          <w:numId w:val="1"/>
        </w:numPr>
      </w:pPr>
      <w:r w:rsidRPr="004D303C">
        <w:t xml:space="preserve">Approval of minutes from </w:t>
      </w:r>
      <w:r>
        <w:t xml:space="preserve">March 16th </w:t>
      </w:r>
      <w:r w:rsidRPr="004D303C">
        <w:t>meeting. Motion to approve as written: Landers; second: Insall; approved</w:t>
      </w:r>
    </w:p>
    <w:p w:rsidR="00183FC9" w:rsidRDefault="00183FC9" w:rsidP="00183FC9"/>
    <w:p w:rsidR="004D303C" w:rsidRDefault="0045129B" w:rsidP="004D303C">
      <w:pPr>
        <w:pStyle w:val="ListParagraph"/>
        <w:numPr>
          <w:ilvl w:val="0"/>
          <w:numId w:val="1"/>
        </w:numPr>
      </w:pPr>
      <w:r>
        <w:t>Parliamentarian Curt Elmore was recognized for his service</w:t>
      </w:r>
    </w:p>
    <w:p w:rsidR="004D303C" w:rsidRDefault="004D303C" w:rsidP="0045129B"/>
    <w:p w:rsidR="004D303C" w:rsidRDefault="004D303C" w:rsidP="004D303C">
      <w:pPr>
        <w:pStyle w:val="ListParagraph"/>
        <w:numPr>
          <w:ilvl w:val="0"/>
          <w:numId w:val="1"/>
        </w:numPr>
      </w:pPr>
      <w:r>
        <w:t>Acceptance of Candidates for PhD</w:t>
      </w:r>
    </w:p>
    <w:p w:rsidR="004D303C" w:rsidRDefault="0045129B" w:rsidP="0045129B">
      <w:pPr>
        <w:pStyle w:val="ListParagraph"/>
        <w:numPr>
          <w:ilvl w:val="1"/>
          <w:numId w:val="1"/>
        </w:numPr>
      </w:pPr>
      <w:r>
        <w:t>Involves a change of wording which is a clarification and has been disseminated for review</w:t>
      </w:r>
    </w:p>
    <w:p w:rsidR="0045129B" w:rsidRDefault="0045129B" w:rsidP="0045129B">
      <w:pPr>
        <w:pStyle w:val="ListParagraph"/>
        <w:numPr>
          <w:ilvl w:val="1"/>
          <w:numId w:val="1"/>
        </w:numPr>
      </w:pPr>
      <w:r w:rsidRPr="0045129B">
        <w:t xml:space="preserve">Motion to approve: </w:t>
      </w:r>
      <w:r>
        <w:t>Insall</w:t>
      </w:r>
      <w:r w:rsidRPr="0045129B">
        <w:t xml:space="preserve">; second: </w:t>
      </w:r>
      <w:r>
        <w:t>Weidner</w:t>
      </w:r>
      <w:r w:rsidRPr="0045129B">
        <w:t>; approved</w:t>
      </w:r>
    </w:p>
    <w:p w:rsidR="0045129B" w:rsidRDefault="00D37C0B" w:rsidP="0045129B">
      <w:pPr>
        <w:pStyle w:val="ListParagraph"/>
        <w:numPr>
          <w:ilvl w:val="1"/>
          <w:numId w:val="1"/>
        </w:numPr>
      </w:pPr>
      <w:r>
        <w:t>Dr. Corns will work with Dr. In</w:t>
      </w:r>
      <w:r w:rsidR="0045129B">
        <w:t>sa</w:t>
      </w:r>
      <w:bookmarkStart w:id="0" w:name="_GoBack"/>
      <w:bookmarkEnd w:id="0"/>
      <w:r w:rsidR="0045129B">
        <w:t>ll to address any addition</w:t>
      </w:r>
      <w:r w:rsidR="00E62E27">
        <w:t>al</w:t>
      </w:r>
      <w:r w:rsidR="0045129B">
        <w:t xml:space="preserve"> clarifications which may be necessary</w:t>
      </w:r>
    </w:p>
    <w:p w:rsidR="0045129B" w:rsidRDefault="0045129B" w:rsidP="0045129B"/>
    <w:p w:rsidR="004D303C" w:rsidRDefault="004D303C" w:rsidP="004D303C">
      <w:pPr>
        <w:pStyle w:val="ListParagraph"/>
        <w:numPr>
          <w:ilvl w:val="0"/>
          <w:numId w:val="1"/>
        </w:numPr>
      </w:pPr>
      <w:r>
        <w:t>Officer Elections</w:t>
      </w:r>
    </w:p>
    <w:p w:rsidR="0045129B" w:rsidRDefault="0045129B" w:rsidP="0045129B">
      <w:pPr>
        <w:pStyle w:val="ListParagraph"/>
        <w:numPr>
          <w:ilvl w:val="1"/>
          <w:numId w:val="1"/>
        </w:numPr>
      </w:pPr>
      <w:r>
        <w:t>Nominations/expressions-of-interest should be submitted by email prior to May 2</w:t>
      </w:r>
    </w:p>
    <w:p w:rsidR="004D303C" w:rsidRDefault="004D303C" w:rsidP="0045129B">
      <w:pPr>
        <w:pStyle w:val="ListParagraph"/>
        <w:ind w:left="360"/>
      </w:pPr>
    </w:p>
    <w:p w:rsidR="004D303C" w:rsidRDefault="004D303C" w:rsidP="004D303C">
      <w:pPr>
        <w:pStyle w:val="ListParagraph"/>
        <w:numPr>
          <w:ilvl w:val="0"/>
          <w:numId w:val="1"/>
        </w:numPr>
      </w:pPr>
      <w:r>
        <w:t>Ph.D. students with 2nd MS interests</w:t>
      </w:r>
    </w:p>
    <w:p w:rsidR="004D303C" w:rsidRDefault="000D6556" w:rsidP="001360F1">
      <w:pPr>
        <w:pStyle w:val="ListParagraph"/>
        <w:numPr>
          <w:ilvl w:val="1"/>
          <w:numId w:val="1"/>
        </w:numPr>
      </w:pPr>
      <w:r>
        <w:t xml:space="preserve">A friendly amendment was put forward </w:t>
      </w:r>
      <w:r w:rsidR="00232560">
        <w:t>to modify the wording as</w:t>
      </w:r>
      <w:r>
        <w:t xml:space="preserve"> “The total number of credit hours associated with a Master’s degree included on the Doctoral Program Plan of Study cannot exceed 30 credit hours”</w:t>
      </w:r>
    </w:p>
    <w:p w:rsidR="000D6556" w:rsidRDefault="000D6556" w:rsidP="001360F1">
      <w:pPr>
        <w:pStyle w:val="ListParagraph"/>
        <w:numPr>
          <w:ilvl w:val="1"/>
          <w:numId w:val="1"/>
        </w:numPr>
      </w:pPr>
      <w:r>
        <w:t>Motion to accept amendment: Insall; second: Balakrishnan; approved</w:t>
      </w:r>
    </w:p>
    <w:p w:rsidR="000D6556" w:rsidRDefault="000D6556" w:rsidP="001360F1">
      <w:pPr>
        <w:pStyle w:val="ListParagraph"/>
        <w:numPr>
          <w:ilvl w:val="1"/>
          <w:numId w:val="1"/>
        </w:numPr>
      </w:pPr>
      <w:r w:rsidRPr="0045129B">
        <w:t xml:space="preserve">Motion to approve: </w:t>
      </w:r>
      <w:r>
        <w:t>Elmore</w:t>
      </w:r>
      <w:r w:rsidRPr="0045129B">
        <w:t xml:space="preserve">; second: </w:t>
      </w:r>
      <w:r>
        <w:t>Weidner</w:t>
      </w:r>
      <w:r w:rsidRPr="0045129B">
        <w:t>; approved</w:t>
      </w:r>
    </w:p>
    <w:p w:rsidR="000D6556" w:rsidRDefault="000D6556" w:rsidP="000D6556"/>
    <w:p w:rsidR="004D303C" w:rsidRDefault="004D303C" w:rsidP="004D303C">
      <w:pPr>
        <w:pStyle w:val="ListParagraph"/>
        <w:numPr>
          <w:ilvl w:val="0"/>
          <w:numId w:val="1"/>
        </w:numPr>
      </w:pPr>
      <w:r>
        <w:t>Policy II-20 Clarifications</w:t>
      </w:r>
    </w:p>
    <w:p w:rsidR="00232560" w:rsidRDefault="00232560" w:rsidP="00232560">
      <w:pPr>
        <w:pStyle w:val="ListParagraph"/>
        <w:numPr>
          <w:ilvl w:val="1"/>
          <w:numId w:val="1"/>
        </w:numPr>
      </w:pPr>
      <w:r>
        <w:t>Motion to table: Corns; second: Weidner</w:t>
      </w:r>
      <w:r w:rsidRPr="00E01273">
        <w:t>; approved</w:t>
      </w:r>
    </w:p>
    <w:p w:rsidR="00232560" w:rsidRDefault="00232560" w:rsidP="00232560"/>
    <w:p w:rsidR="004F3AE7" w:rsidRDefault="004F3AE7" w:rsidP="004F3AE7">
      <w:pPr>
        <w:autoSpaceDE w:val="0"/>
        <w:autoSpaceDN w:val="0"/>
        <w:adjustRightInd w:val="0"/>
      </w:pPr>
      <w:r>
        <w:t xml:space="preserve">Meeting adjourned by </w:t>
      </w:r>
      <w:r w:rsidR="00AE3939">
        <w:t>Chair</w:t>
      </w:r>
      <w:r>
        <w:t xml:space="preserve"> </w:t>
      </w:r>
      <w:r w:rsidR="00B0238F">
        <w:t>Corns</w:t>
      </w:r>
      <w:r w:rsidR="005E6270">
        <w:t>, 1pm</w:t>
      </w:r>
    </w:p>
    <w:sectPr w:rsidR="004F3AE7" w:rsidSect="00513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AB6"/>
    <w:multiLevelType w:val="hybridMultilevel"/>
    <w:tmpl w:val="664E385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4D47BD"/>
    <w:multiLevelType w:val="hybridMultilevel"/>
    <w:tmpl w:val="E0D2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061B"/>
    <w:multiLevelType w:val="hybridMultilevel"/>
    <w:tmpl w:val="81E24524"/>
    <w:lvl w:ilvl="0" w:tplc="A0CAF41C">
      <w:start w:val="2"/>
      <w:numFmt w:val="lowerRoman"/>
      <w:lvlText w:val="%1."/>
      <w:lvlJc w:val="right"/>
      <w:pPr>
        <w:ind w:left="25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1B">
      <w:start w:val="1"/>
      <w:numFmt w:val="lowerRoman"/>
      <w:lvlText w:val="%4."/>
      <w:lvlJc w:val="righ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8E42326"/>
    <w:multiLevelType w:val="hybridMultilevel"/>
    <w:tmpl w:val="33E06D0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1A7451B"/>
    <w:multiLevelType w:val="hybridMultilevel"/>
    <w:tmpl w:val="D1728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8569E6"/>
    <w:multiLevelType w:val="hybridMultilevel"/>
    <w:tmpl w:val="27DEE9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774B7F"/>
    <w:multiLevelType w:val="hybridMultilevel"/>
    <w:tmpl w:val="110689A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D33B1A"/>
    <w:multiLevelType w:val="hybridMultilevel"/>
    <w:tmpl w:val="4B0A2D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50583D"/>
    <w:multiLevelType w:val="hybridMultilevel"/>
    <w:tmpl w:val="324AA7E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CB539E"/>
    <w:multiLevelType w:val="hybridMultilevel"/>
    <w:tmpl w:val="314A65B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AE40AD0"/>
    <w:multiLevelType w:val="hybridMultilevel"/>
    <w:tmpl w:val="ECAC3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DF572A"/>
    <w:multiLevelType w:val="hybridMultilevel"/>
    <w:tmpl w:val="6FA0E0A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B0712AD"/>
    <w:multiLevelType w:val="hybridMultilevel"/>
    <w:tmpl w:val="2FD2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B77D7"/>
    <w:multiLevelType w:val="hybridMultilevel"/>
    <w:tmpl w:val="8A845C9E"/>
    <w:lvl w:ilvl="0" w:tplc="A0CAF41C">
      <w:start w:val="2"/>
      <w:numFmt w:val="lowerRoman"/>
      <w:lvlText w:val="%1."/>
      <w:lvlJc w:val="righ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564AA"/>
    <w:multiLevelType w:val="hybridMultilevel"/>
    <w:tmpl w:val="259A00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250"/>
        </w:tabs>
        <w:ind w:left="225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A0ACC"/>
    <w:multiLevelType w:val="hybridMultilevel"/>
    <w:tmpl w:val="E954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75945"/>
    <w:multiLevelType w:val="hybridMultilevel"/>
    <w:tmpl w:val="D698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EB785A"/>
    <w:multiLevelType w:val="hybridMultilevel"/>
    <w:tmpl w:val="EB38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E6ABB"/>
    <w:multiLevelType w:val="hybridMultilevel"/>
    <w:tmpl w:val="FE92E68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E90492E"/>
    <w:multiLevelType w:val="hybridMultilevel"/>
    <w:tmpl w:val="567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10"/>
  </w:num>
  <w:num w:numId="11">
    <w:abstractNumId w:val="15"/>
  </w:num>
  <w:num w:numId="12">
    <w:abstractNumId w:val="19"/>
  </w:num>
  <w:num w:numId="13">
    <w:abstractNumId w:val="16"/>
  </w:num>
  <w:num w:numId="14">
    <w:abstractNumId w:val="1"/>
  </w:num>
  <w:num w:numId="15">
    <w:abstractNumId w:val="8"/>
  </w:num>
  <w:num w:numId="16">
    <w:abstractNumId w:val="0"/>
  </w:num>
  <w:num w:numId="17">
    <w:abstractNumId w:val="13"/>
  </w:num>
  <w:num w:numId="18">
    <w:abstractNumId w:val="2"/>
  </w:num>
  <w:num w:numId="19">
    <w:abstractNumId w:val="6"/>
  </w:num>
  <w:num w:numId="20">
    <w:abstractNumId w:val="3"/>
  </w:num>
  <w:num w:numId="21">
    <w:abstractNumId w:val="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52"/>
    <w:rsid w:val="00013384"/>
    <w:rsid w:val="00030B44"/>
    <w:rsid w:val="00045952"/>
    <w:rsid w:val="000776DB"/>
    <w:rsid w:val="000A3482"/>
    <w:rsid w:val="000D6556"/>
    <w:rsid w:val="000E59D3"/>
    <w:rsid w:val="000F056D"/>
    <w:rsid w:val="000F1365"/>
    <w:rsid w:val="00112F38"/>
    <w:rsid w:val="001360F1"/>
    <w:rsid w:val="00141BB0"/>
    <w:rsid w:val="00147290"/>
    <w:rsid w:val="00147C22"/>
    <w:rsid w:val="0015228A"/>
    <w:rsid w:val="001565DD"/>
    <w:rsid w:val="001568B3"/>
    <w:rsid w:val="00157B0C"/>
    <w:rsid w:val="00183FC9"/>
    <w:rsid w:val="001A7650"/>
    <w:rsid w:val="001C32D5"/>
    <w:rsid w:val="001D4FC9"/>
    <w:rsid w:val="001E5290"/>
    <w:rsid w:val="001E6243"/>
    <w:rsid w:val="001F1374"/>
    <w:rsid w:val="001F22F9"/>
    <w:rsid w:val="002308AC"/>
    <w:rsid w:val="00232560"/>
    <w:rsid w:val="002444ED"/>
    <w:rsid w:val="00244B02"/>
    <w:rsid w:val="002513A8"/>
    <w:rsid w:val="0025580E"/>
    <w:rsid w:val="00255E47"/>
    <w:rsid w:val="002615C8"/>
    <w:rsid w:val="00273202"/>
    <w:rsid w:val="00287F7E"/>
    <w:rsid w:val="0029454A"/>
    <w:rsid w:val="002B62F7"/>
    <w:rsid w:val="002B6789"/>
    <w:rsid w:val="002F59FF"/>
    <w:rsid w:val="00320A48"/>
    <w:rsid w:val="00327FC9"/>
    <w:rsid w:val="00334FDD"/>
    <w:rsid w:val="00344F8E"/>
    <w:rsid w:val="003557CB"/>
    <w:rsid w:val="0038022A"/>
    <w:rsid w:val="00397D24"/>
    <w:rsid w:val="003A4775"/>
    <w:rsid w:val="003D2C30"/>
    <w:rsid w:val="003F40B8"/>
    <w:rsid w:val="003F528D"/>
    <w:rsid w:val="00410B2E"/>
    <w:rsid w:val="00427BB4"/>
    <w:rsid w:val="00431902"/>
    <w:rsid w:val="0045129B"/>
    <w:rsid w:val="00465472"/>
    <w:rsid w:val="004656AA"/>
    <w:rsid w:val="00486D52"/>
    <w:rsid w:val="004A3393"/>
    <w:rsid w:val="004C3BDD"/>
    <w:rsid w:val="004D303C"/>
    <w:rsid w:val="004E1AD1"/>
    <w:rsid w:val="004F3AE7"/>
    <w:rsid w:val="00500BC6"/>
    <w:rsid w:val="00506F8E"/>
    <w:rsid w:val="00513135"/>
    <w:rsid w:val="00547D99"/>
    <w:rsid w:val="00552A5F"/>
    <w:rsid w:val="005704FC"/>
    <w:rsid w:val="00585827"/>
    <w:rsid w:val="005A030D"/>
    <w:rsid w:val="005A446C"/>
    <w:rsid w:val="005B2E28"/>
    <w:rsid w:val="005C5C29"/>
    <w:rsid w:val="005D1D60"/>
    <w:rsid w:val="005E59EE"/>
    <w:rsid w:val="005E6270"/>
    <w:rsid w:val="00601BDF"/>
    <w:rsid w:val="00606B16"/>
    <w:rsid w:val="00626B35"/>
    <w:rsid w:val="00645A65"/>
    <w:rsid w:val="00672A50"/>
    <w:rsid w:val="006844AC"/>
    <w:rsid w:val="006D7E55"/>
    <w:rsid w:val="006E566F"/>
    <w:rsid w:val="00731CB2"/>
    <w:rsid w:val="0074253C"/>
    <w:rsid w:val="00744FD8"/>
    <w:rsid w:val="00750DBF"/>
    <w:rsid w:val="007649B0"/>
    <w:rsid w:val="007C171E"/>
    <w:rsid w:val="007C1C11"/>
    <w:rsid w:val="00806870"/>
    <w:rsid w:val="008A170F"/>
    <w:rsid w:val="008A4B7E"/>
    <w:rsid w:val="008B3ECD"/>
    <w:rsid w:val="008C2AF9"/>
    <w:rsid w:val="008E655C"/>
    <w:rsid w:val="00913C19"/>
    <w:rsid w:val="009211E5"/>
    <w:rsid w:val="009863FB"/>
    <w:rsid w:val="00986D12"/>
    <w:rsid w:val="00991564"/>
    <w:rsid w:val="009C4C6E"/>
    <w:rsid w:val="009D4C46"/>
    <w:rsid w:val="00A24477"/>
    <w:rsid w:val="00A45D00"/>
    <w:rsid w:val="00A5004E"/>
    <w:rsid w:val="00A52012"/>
    <w:rsid w:val="00A53328"/>
    <w:rsid w:val="00A64E55"/>
    <w:rsid w:val="00A74CA5"/>
    <w:rsid w:val="00A76CF3"/>
    <w:rsid w:val="00A77281"/>
    <w:rsid w:val="00A84A54"/>
    <w:rsid w:val="00A9027D"/>
    <w:rsid w:val="00AB3ECB"/>
    <w:rsid w:val="00AC0109"/>
    <w:rsid w:val="00AC7724"/>
    <w:rsid w:val="00AD396E"/>
    <w:rsid w:val="00AE3939"/>
    <w:rsid w:val="00AE4B30"/>
    <w:rsid w:val="00B0238F"/>
    <w:rsid w:val="00B02E71"/>
    <w:rsid w:val="00B06FBB"/>
    <w:rsid w:val="00B15535"/>
    <w:rsid w:val="00B21F19"/>
    <w:rsid w:val="00B33FC0"/>
    <w:rsid w:val="00B72437"/>
    <w:rsid w:val="00B751E6"/>
    <w:rsid w:val="00B93753"/>
    <w:rsid w:val="00B9678A"/>
    <w:rsid w:val="00BB388B"/>
    <w:rsid w:val="00BB54F9"/>
    <w:rsid w:val="00BB5EB5"/>
    <w:rsid w:val="00BF3033"/>
    <w:rsid w:val="00C02687"/>
    <w:rsid w:val="00C3033A"/>
    <w:rsid w:val="00C378A6"/>
    <w:rsid w:val="00C424BC"/>
    <w:rsid w:val="00C473B2"/>
    <w:rsid w:val="00C531D3"/>
    <w:rsid w:val="00C54647"/>
    <w:rsid w:val="00C65A94"/>
    <w:rsid w:val="00C671F0"/>
    <w:rsid w:val="00C86855"/>
    <w:rsid w:val="00C9146D"/>
    <w:rsid w:val="00C95C3D"/>
    <w:rsid w:val="00CA7A13"/>
    <w:rsid w:val="00CB0197"/>
    <w:rsid w:val="00CB0417"/>
    <w:rsid w:val="00CC2BE7"/>
    <w:rsid w:val="00D0048C"/>
    <w:rsid w:val="00D02DE8"/>
    <w:rsid w:val="00D12855"/>
    <w:rsid w:val="00D268C5"/>
    <w:rsid w:val="00D27ACB"/>
    <w:rsid w:val="00D37ABF"/>
    <w:rsid w:val="00D37C0B"/>
    <w:rsid w:val="00D601C4"/>
    <w:rsid w:val="00D77089"/>
    <w:rsid w:val="00D80050"/>
    <w:rsid w:val="00D8675D"/>
    <w:rsid w:val="00DA29FD"/>
    <w:rsid w:val="00DA7C2B"/>
    <w:rsid w:val="00DB05A0"/>
    <w:rsid w:val="00DC4394"/>
    <w:rsid w:val="00DC7330"/>
    <w:rsid w:val="00DD7F3B"/>
    <w:rsid w:val="00DE3237"/>
    <w:rsid w:val="00DF2676"/>
    <w:rsid w:val="00E01273"/>
    <w:rsid w:val="00E01CE1"/>
    <w:rsid w:val="00E13EE2"/>
    <w:rsid w:val="00E26947"/>
    <w:rsid w:val="00E36BE0"/>
    <w:rsid w:val="00E5549B"/>
    <w:rsid w:val="00E62E27"/>
    <w:rsid w:val="00E6572C"/>
    <w:rsid w:val="00E7313E"/>
    <w:rsid w:val="00EE682A"/>
    <w:rsid w:val="00F0089E"/>
    <w:rsid w:val="00F03B63"/>
    <w:rsid w:val="00F41C87"/>
    <w:rsid w:val="00F547EF"/>
    <w:rsid w:val="00F67904"/>
    <w:rsid w:val="00F759F1"/>
    <w:rsid w:val="00F75FE5"/>
    <w:rsid w:val="00F841FB"/>
    <w:rsid w:val="00F86AB4"/>
    <w:rsid w:val="00F97379"/>
    <w:rsid w:val="00FA65C4"/>
    <w:rsid w:val="00FF2793"/>
    <w:rsid w:val="00FF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B666A8-7ADD-41DF-B4A3-1CB27004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35"/>
    <w:pPr>
      <w:ind w:left="720"/>
      <w:contextualSpacing/>
    </w:pPr>
  </w:style>
  <w:style w:type="paragraph" w:styleId="BalloonText">
    <w:name w:val="Balloon Text"/>
    <w:basedOn w:val="Normal"/>
    <w:link w:val="BalloonTextChar"/>
    <w:rsid w:val="003F40B8"/>
    <w:rPr>
      <w:rFonts w:ascii="Tahoma" w:hAnsi="Tahoma" w:cs="Tahoma"/>
      <w:sz w:val="16"/>
      <w:szCs w:val="16"/>
    </w:rPr>
  </w:style>
  <w:style w:type="character" w:customStyle="1" w:styleId="BalloonTextChar">
    <w:name w:val="Balloon Text Char"/>
    <w:basedOn w:val="DefaultParagraphFont"/>
    <w:link w:val="BalloonText"/>
    <w:rsid w:val="003F40B8"/>
    <w:rPr>
      <w:rFonts w:ascii="Tahoma" w:hAnsi="Tahoma" w:cs="Tahoma"/>
      <w:sz w:val="16"/>
      <w:szCs w:val="16"/>
    </w:rPr>
  </w:style>
  <w:style w:type="character" w:styleId="Hyperlink">
    <w:name w:val="Hyperlink"/>
    <w:basedOn w:val="DefaultParagraphFont"/>
    <w:uiPriority w:val="99"/>
    <w:unhideWhenUsed/>
    <w:rsid w:val="00744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553">
      <w:bodyDiv w:val="1"/>
      <w:marLeft w:val="0"/>
      <w:marRight w:val="0"/>
      <w:marTop w:val="0"/>
      <w:marBottom w:val="0"/>
      <w:divBdr>
        <w:top w:val="none" w:sz="0" w:space="0" w:color="auto"/>
        <w:left w:val="none" w:sz="0" w:space="0" w:color="auto"/>
        <w:bottom w:val="none" w:sz="0" w:space="0" w:color="auto"/>
        <w:right w:val="none" w:sz="0" w:space="0" w:color="auto"/>
      </w:divBdr>
    </w:div>
    <w:div w:id="603001771">
      <w:bodyDiv w:val="1"/>
      <w:marLeft w:val="0"/>
      <w:marRight w:val="0"/>
      <w:marTop w:val="0"/>
      <w:marBottom w:val="0"/>
      <w:divBdr>
        <w:top w:val="none" w:sz="0" w:space="0" w:color="auto"/>
        <w:left w:val="none" w:sz="0" w:space="0" w:color="auto"/>
        <w:bottom w:val="none" w:sz="0" w:space="0" w:color="auto"/>
        <w:right w:val="none" w:sz="0" w:space="0" w:color="auto"/>
      </w:divBdr>
    </w:div>
    <w:div w:id="741374985">
      <w:bodyDiv w:val="1"/>
      <w:marLeft w:val="0"/>
      <w:marRight w:val="0"/>
      <w:marTop w:val="0"/>
      <w:marBottom w:val="0"/>
      <w:divBdr>
        <w:top w:val="none" w:sz="0" w:space="0" w:color="auto"/>
        <w:left w:val="none" w:sz="0" w:space="0" w:color="auto"/>
        <w:bottom w:val="none" w:sz="0" w:space="0" w:color="auto"/>
        <w:right w:val="none" w:sz="0" w:space="0" w:color="auto"/>
      </w:divBdr>
    </w:div>
    <w:div w:id="842669062">
      <w:bodyDiv w:val="1"/>
      <w:marLeft w:val="0"/>
      <w:marRight w:val="0"/>
      <w:marTop w:val="0"/>
      <w:marBottom w:val="0"/>
      <w:divBdr>
        <w:top w:val="none" w:sz="0" w:space="0" w:color="auto"/>
        <w:left w:val="none" w:sz="0" w:space="0" w:color="auto"/>
        <w:bottom w:val="none" w:sz="0" w:space="0" w:color="auto"/>
        <w:right w:val="none" w:sz="0" w:space="0" w:color="auto"/>
      </w:divBdr>
    </w:div>
    <w:div w:id="1020084365">
      <w:bodyDiv w:val="1"/>
      <w:marLeft w:val="0"/>
      <w:marRight w:val="0"/>
      <w:marTop w:val="0"/>
      <w:marBottom w:val="0"/>
      <w:divBdr>
        <w:top w:val="none" w:sz="0" w:space="0" w:color="auto"/>
        <w:left w:val="none" w:sz="0" w:space="0" w:color="auto"/>
        <w:bottom w:val="none" w:sz="0" w:space="0" w:color="auto"/>
        <w:right w:val="none" w:sz="0" w:space="0" w:color="auto"/>
      </w:divBdr>
    </w:div>
    <w:div w:id="1145658114">
      <w:bodyDiv w:val="1"/>
      <w:marLeft w:val="0"/>
      <w:marRight w:val="0"/>
      <w:marTop w:val="0"/>
      <w:marBottom w:val="0"/>
      <w:divBdr>
        <w:top w:val="none" w:sz="0" w:space="0" w:color="auto"/>
        <w:left w:val="none" w:sz="0" w:space="0" w:color="auto"/>
        <w:bottom w:val="none" w:sz="0" w:space="0" w:color="auto"/>
        <w:right w:val="none" w:sz="0" w:space="0" w:color="auto"/>
      </w:divBdr>
    </w:div>
    <w:div w:id="1253395580">
      <w:bodyDiv w:val="1"/>
      <w:marLeft w:val="0"/>
      <w:marRight w:val="0"/>
      <w:marTop w:val="0"/>
      <w:marBottom w:val="0"/>
      <w:divBdr>
        <w:top w:val="none" w:sz="0" w:space="0" w:color="auto"/>
        <w:left w:val="none" w:sz="0" w:space="0" w:color="auto"/>
        <w:bottom w:val="none" w:sz="0" w:space="0" w:color="auto"/>
        <w:right w:val="none" w:sz="0" w:space="0" w:color="auto"/>
      </w:divBdr>
    </w:div>
    <w:div w:id="1399085855">
      <w:bodyDiv w:val="1"/>
      <w:marLeft w:val="0"/>
      <w:marRight w:val="0"/>
      <w:marTop w:val="0"/>
      <w:marBottom w:val="0"/>
      <w:divBdr>
        <w:top w:val="none" w:sz="0" w:space="0" w:color="auto"/>
        <w:left w:val="none" w:sz="0" w:space="0" w:color="auto"/>
        <w:bottom w:val="none" w:sz="0" w:space="0" w:color="auto"/>
        <w:right w:val="none" w:sz="0" w:space="0" w:color="auto"/>
      </w:divBdr>
    </w:div>
    <w:div w:id="1513031618">
      <w:bodyDiv w:val="1"/>
      <w:marLeft w:val="0"/>
      <w:marRight w:val="0"/>
      <w:marTop w:val="0"/>
      <w:marBottom w:val="0"/>
      <w:divBdr>
        <w:top w:val="none" w:sz="0" w:space="0" w:color="auto"/>
        <w:left w:val="none" w:sz="0" w:space="0" w:color="auto"/>
        <w:bottom w:val="none" w:sz="0" w:space="0" w:color="auto"/>
        <w:right w:val="none" w:sz="0" w:space="0" w:color="auto"/>
      </w:divBdr>
    </w:div>
    <w:div w:id="1889295963">
      <w:bodyDiv w:val="1"/>
      <w:marLeft w:val="0"/>
      <w:marRight w:val="0"/>
      <w:marTop w:val="0"/>
      <w:marBottom w:val="0"/>
      <w:divBdr>
        <w:top w:val="none" w:sz="0" w:space="0" w:color="auto"/>
        <w:left w:val="none" w:sz="0" w:space="0" w:color="auto"/>
        <w:bottom w:val="none" w:sz="0" w:space="0" w:color="auto"/>
        <w:right w:val="none" w:sz="0" w:space="0" w:color="auto"/>
      </w:divBdr>
    </w:div>
    <w:div w:id="19409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Graduate Faculty Meeting Agenda</vt:lpstr>
    </vt:vector>
  </TitlesOfParts>
  <Company>UMR</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Faculty Meeting Agenda</dc:title>
  <dc:creator>jnewkirk</dc:creator>
  <cp:lastModifiedBy>Hemenway, Jeanelle L.</cp:lastModifiedBy>
  <cp:revision>4</cp:revision>
  <cp:lastPrinted>2016-04-25T13:31:00Z</cp:lastPrinted>
  <dcterms:created xsi:type="dcterms:W3CDTF">2016-04-25T13:32:00Z</dcterms:created>
  <dcterms:modified xsi:type="dcterms:W3CDTF">2016-05-03T15:20:00Z</dcterms:modified>
</cp:coreProperties>
</file>